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Messieurs,</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A Angoulême, rien ne va plus.</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Voici les dernières nouvelles du front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Bien que ce courriel soit long, il faut le lire point par point car la situation s'est aggravée.</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Nous vous envoyons également en PJ des extraits sélectionnés par nos soins du guide interministériel de 2009 éclaircissant certaines modalités de l'examen pour les gardés à vue.</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b/>
          <w:bCs/>
          <w:i/>
          <w:iCs/>
          <w:color w:val="000000"/>
          <w:sz w:val="24"/>
          <w:szCs w:val="24"/>
          <w:lang w:eastAsia="fr-FR"/>
        </w:rPr>
        <w:t>Une liste uniquement de MG et imposée par l'ARS...</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Mardi 15 octobre, l'ensemble des médecins généralistes de notre secteur a reçu un courrier de l'ARS faisant un appel au volontariat. Il était écrit dans ce courrier que la demande était faite à nous généralistes libéraux mais également aux structures de santé publique. Il était précisé qu'il y aurait une réunion ultérieure définissant les modalités...</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Moins de 48h après, j'ai eu un appel du directeur territorial de l'ARS, M. Lacroix. Il </w:t>
      </w:r>
      <w:proofErr w:type="gramStart"/>
      <w:r w:rsidRPr="00747D67">
        <w:rPr>
          <w:rFonts w:ascii="Helvetica" w:eastAsia="Times New Roman" w:hAnsi="Helvetica" w:cs="Helvetica"/>
          <w:color w:val="000000"/>
          <w:sz w:val="24"/>
          <w:szCs w:val="24"/>
          <w:lang w:eastAsia="fr-FR"/>
        </w:rPr>
        <w:t>m' a</w:t>
      </w:r>
      <w:proofErr w:type="gramEnd"/>
      <w:r w:rsidRPr="00747D67">
        <w:rPr>
          <w:rFonts w:ascii="Helvetica" w:eastAsia="Times New Roman" w:hAnsi="Helvetica" w:cs="Helvetica"/>
          <w:color w:val="000000"/>
          <w:sz w:val="24"/>
          <w:szCs w:val="24"/>
          <w:lang w:eastAsia="fr-FR"/>
        </w:rPr>
        <w:t xml:space="preserve"> expliqué la nouvelle organisation pour les examens des gardés à vue étant donné qu'il n'y avait pas eu de réponse à l'appel aux volontaires (moins de 48h après !!! sans explications sur les modalités du volontariat !!! ça en dit long sur leur volonté réelle de trouver lesdits volontaires). Organisation effective dès le 28 octobre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xml:space="preserve">Il s'agit d'une liste établie par ordre alphabétique comprenant l'ensemble des médecins généralistes du CMOGA (c'est à dire pas seulement les effecteurs de terrain, mais aussi nos membres exemptés de la PDS de façon statutaire: après 55 ans pour prévenir le </w:t>
      </w:r>
      <w:proofErr w:type="spellStart"/>
      <w:r w:rsidRPr="00747D67">
        <w:rPr>
          <w:rFonts w:ascii="Helvetica" w:eastAsia="Times New Roman" w:hAnsi="Helvetica" w:cs="Helvetica"/>
          <w:color w:val="000000"/>
          <w:sz w:val="24"/>
          <w:szCs w:val="24"/>
          <w:lang w:eastAsia="fr-FR"/>
        </w:rPr>
        <w:t>burn</w:t>
      </w:r>
      <w:proofErr w:type="spellEnd"/>
      <w:r w:rsidRPr="00747D67">
        <w:rPr>
          <w:rFonts w:ascii="Helvetica" w:eastAsia="Times New Roman" w:hAnsi="Helvetica" w:cs="Helvetica"/>
          <w:color w:val="000000"/>
          <w:sz w:val="24"/>
          <w:szCs w:val="24"/>
          <w:lang w:eastAsia="fr-FR"/>
        </w:rPr>
        <w:t xml:space="preserve">-out, ceux qui participent à la régulation </w:t>
      </w:r>
      <w:proofErr w:type="spellStart"/>
      <w:proofErr w:type="gramStart"/>
      <w:r w:rsidRPr="00747D67">
        <w:rPr>
          <w:rFonts w:ascii="Helvetica" w:eastAsia="Times New Roman" w:hAnsi="Helvetica" w:cs="Helvetica"/>
          <w:color w:val="000000"/>
          <w:sz w:val="24"/>
          <w:szCs w:val="24"/>
          <w:lang w:eastAsia="fr-FR"/>
        </w:rPr>
        <w:t>etc</w:t>
      </w:r>
      <w:proofErr w:type="spellEnd"/>
      <w:r w:rsidRPr="00747D67">
        <w:rPr>
          <w:rFonts w:ascii="Helvetica" w:eastAsia="Times New Roman" w:hAnsi="Helvetica" w:cs="Helvetica"/>
          <w:color w:val="000000"/>
          <w:sz w:val="24"/>
          <w:szCs w:val="24"/>
          <w:lang w:eastAsia="fr-FR"/>
        </w:rPr>
        <w:t xml:space="preserve"> )</w:t>
      </w:r>
      <w:proofErr w:type="gramEnd"/>
      <w:r w:rsidRPr="00747D67">
        <w:rPr>
          <w:rFonts w:ascii="Helvetica" w:eastAsia="Times New Roman" w:hAnsi="Helvetica" w:cs="Helvetica"/>
          <w:color w:val="000000"/>
          <w:sz w:val="24"/>
          <w:szCs w:val="24"/>
          <w:lang w:eastAsia="fr-FR"/>
        </w:rPr>
        <w:t>.</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Il s'agira donc d'une astreinte de réquisitions imposée pour les appels du commissariat de 8h à minuit, en plus de notre planning d'astreinte habituelle de la PDS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Il n'est donc plus question de volontariat mais bien d'un système purement coercitif à base de réquisitions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L'ARS estime avoir répondu à notre demande puisque les appels pour les GAV sont sortis de la PDS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b/>
          <w:bCs/>
          <w:i/>
          <w:iCs/>
          <w:color w:val="000000"/>
          <w:sz w:val="24"/>
          <w:szCs w:val="24"/>
          <w:lang w:eastAsia="fr-FR"/>
        </w:rPr>
        <w:t>Nous avions une AG exceptionnelle le jeudi 17 octobre (soit une heure après la connaissance de cette fameuse organisation imposée)</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Bien-sûr le vote unanime de l'AG face à cette "blague" a été de poursuivre notre mouvement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Nous continuons donc à envoyer les gardés à vue à l'hôpital arguant le fait que les conditions ne sont pas réunies pour se prononcer sur le maintien en GAV.</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Nous avons cependant "</w:t>
      </w:r>
      <w:proofErr w:type="spellStart"/>
      <w:r w:rsidRPr="00747D67">
        <w:rPr>
          <w:rFonts w:ascii="Helvetica" w:eastAsia="Times New Roman" w:hAnsi="Helvetica" w:cs="Helvetica"/>
          <w:color w:val="000000"/>
          <w:sz w:val="24"/>
          <w:szCs w:val="24"/>
          <w:lang w:eastAsia="fr-FR"/>
        </w:rPr>
        <w:t>laché</w:t>
      </w:r>
      <w:proofErr w:type="spellEnd"/>
      <w:r w:rsidRPr="00747D67">
        <w:rPr>
          <w:rFonts w:ascii="Helvetica" w:eastAsia="Times New Roman" w:hAnsi="Helvetica" w:cs="Helvetica"/>
          <w:color w:val="000000"/>
          <w:sz w:val="24"/>
          <w:szCs w:val="24"/>
          <w:lang w:eastAsia="fr-FR"/>
        </w:rPr>
        <w:t xml:space="preserve">" sur le fait de raccrocher au nez du 15 (à cause du courrier du proc reçu par notre </w:t>
      </w:r>
      <w:proofErr w:type="spellStart"/>
      <w:r w:rsidRPr="00747D67">
        <w:rPr>
          <w:rFonts w:ascii="Helvetica" w:eastAsia="Times New Roman" w:hAnsi="Helvetica" w:cs="Helvetica"/>
          <w:color w:val="000000"/>
          <w:sz w:val="24"/>
          <w:szCs w:val="24"/>
          <w:lang w:eastAsia="fr-FR"/>
        </w:rPr>
        <w:t>consoeur</w:t>
      </w:r>
      <w:proofErr w:type="spellEnd"/>
      <w:r w:rsidRPr="00747D67">
        <w:rPr>
          <w:rFonts w:ascii="Helvetica" w:eastAsia="Times New Roman" w:hAnsi="Helvetica" w:cs="Helvetica"/>
          <w:color w:val="000000"/>
          <w:sz w:val="24"/>
          <w:szCs w:val="24"/>
          <w:lang w:eastAsia="fr-FR"/>
        </w:rPr>
        <w:t xml:space="preserve">) et sur le fait de se faire apporter la </w:t>
      </w:r>
      <w:proofErr w:type="spellStart"/>
      <w:r w:rsidRPr="00747D67">
        <w:rPr>
          <w:rFonts w:ascii="Helvetica" w:eastAsia="Times New Roman" w:hAnsi="Helvetica" w:cs="Helvetica"/>
          <w:color w:val="000000"/>
          <w:sz w:val="24"/>
          <w:szCs w:val="24"/>
          <w:lang w:eastAsia="fr-FR"/>
        </w:rPr>
        <w:t>requisition</w:t>
      </w:r>
      <w:proofErr w:type="spellEnd"/>
      <w:r w:rsidRPr="00747D67">
        <w:rPr>
          <w:rFonts w:ascii="Helvetica" w:eastAsia="Times New Roman" w:hAnsi="Helvetica" w:cs="Helvetica"/>
          <w:color w:val="000000"/>
          <w:sz w:val="24"/>
          <w:szCs w:val="24"/>
          <w:lang w:eastAsia="fr-FR"/>
        </w:rPr>
        <w:t xml:space="preserve"> en mains propres (à priori ils peuvent nous </w:t>
      </w:r>
      <w:proofErr w:type="spellStart"/>
      <w:r w:rsidRPr="00747D67">
        <w:rPr>
          <w:rFonts w:ascii="Helvetica" w:eastAsia="Times New Roman" w:hAnsi="Helvetica" w:cs="Helvetica"/>
          <w:color w:val="000000"/>
          <w:sz w:val="24"/>
          <w:szCs w:val="24"/>
          <w:lang w:eastAsia="fr-FR"/>
        </w:rPr>
        <w:t>requisitionner</w:t>
      </w:r>
      <w:proofErr w:type="spellEnd"/>
      <w:r w:rsidRPr="00747D67">
        <w:rPr>
          <w:rFonts w:ascii="Helvetica" w:eastAsia="Times New Roman" w:hAnsi="Helvetica" w:cs="Helvetica"/>
          <w:color w:val="000000"/>
          <w:sz w:val="24"/>
          <w:szCs w:val="24"/>
          <w:lang w:eastAsia="fr-FR"/>
        </w:rPr>
        <w:t xml:space="preserve"> par téléphone en cas "d'urgence" mais c'est très flou)</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De toute façon ce qui les bloque c'est bien l'envoi aux urgences...</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Bref la situation empire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b/>
          <w:bCs/>
          <w:i/>
          <w:iCs/>
          <w:color w:val="000000"/>
          <w:sz w:val="24"/>
          <w:szCs w:val="24"/>
          <w:lang w:eastAsia="fr-FR"/>
        </w:rPr>
        <w:lastRenderedPageBreak/>
        <w:t>L'ARS joue le jeu du Proc, et le Proc joue la peur</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En Off, c'est à dire lors de son coup de fil, lorsque je lui ai fait remarquer qu'encore une fois, seuls les généralistes libéraux étaient concernés, M. Lacroix m'a dit "</w:t>
      </w:r>
      <w:r w:rsidRPr="00747D67">
        <w:rPr>
          <w:rFonts w:ascii="Helvetica" w:eastAsia="Times New Roman" w:hAnsi="Helvetica" w:cs="Helvetica"/>
          <w:i/>
          <w:iCs/>
          <w:color w:val="000000"/>
          <w:sz w:val="24"/>
          <w:szCs w:val="24"/>
          <w:lang w:eastAsia="fr-FR"/>
        </w:rPr>
        <w:t>nous avons demandé aux structures de santé publique mais ils demandent un paiement et une organisation différente donc ils ont refusés</w:t>
      </w:r>
      <w:r w:rsidRPr="00747D67">
        <w:rPr>
          <w:rFonts w:ascii="Helvetica" w:eastAsia="Times New Roman" w:hAnsi="Helvetica" w:cs="Helvetica"/>
          <w:color w:val="000000"/>
          <w:sz w:val="24"/>
          <w:szCs w:val="24"/>
          <w:lang w:eastAsia="fr-FR"/>
        </w:rPr>
        <w:t>"  Eux ont le droit de refuser !!!!! Edifiant ...  Nous sommes bien, nous, généralistes corvéables à merci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M. Lacroix m'a également chargé de transmettre lors de notre AG (qui avait lieu le soir même) un message que voulait faire passer le Procureur, à savoir que ce dernier "</w:t>
      </w:r>
      <w:r w:rsidRPr="00747D67">
        <w:rPr>
          <w:rFonts w:ascii="Helvetica" w:eastAsia="Times New Roman" w:hAnsi="Helvetica" w:cs="Helvetica"/>
          <w:i/>
          <w:iCs/>
          <w:color w:val="000000"/>
          <w:sz w:val="24"/>
          <w:szCs w:val="24"/>
          <w:lang w:eastAsia="fr-FR"/>
        </w:rPr>
        <w:t>irait jusqu'au bout de ses pouvoirs</w:t>
      </w:r>
      <w:r w:rsidRPr="00747D67">
        <w:rPr>
          <w:rFonts w:ascii="Helvetica" w:eastAsia="Times New Roman" w:hAnsi="Helvetica" w:cs="Helvetica"/>
          <w:color w:val="000000"/>
          <w:sz w:val="24"/>
          <w:szCs w:val="24"/>
          <w:lang w:eastAsia="fr-FR"/>
        </w:rPr>
        <w:t>" pour nous contraindre aux réquisitions... ça en dit long sur le personnage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b/>
          <w:bCs/>
          <w:i/>
          <w:iCs/>
          <w:color w:val="000000"/>
          <w:sz w:val="24"/>
          <w:szCs w:val="24"/>
          <w:lang w:eastAsia="fr-FR"/>
        </w:rPr>
        <w:t>Au Total</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La situation actuelle est donc la suivante : </w:t>
      </w:r>
      <w:r w:rsidRPr="00747D67">
        <w:rPr>
          <w:rFonts w:ascii="Helvetica" w:eastAsia="Times New Roman" w:hAnsi="Helvetica" w:cs="Helvetica"/>
          <w:b/>
          <w:bCs/>
          <w:color w:val="000000"/>
          <w:sz w:val="24"/>
          <w:szCs w:val="24"/>
          <w:lang w:eastAsia="fr-FR"/>
        </w:rPr>
        <w:t>Nous sommes désormais mobilisables deux fois</w:t>
      </w:r>
      <w:r w:rsidRPr="00747D67">
        <w:rPr>
          <w:rFonts w:ascii="Helvetica" w:eastAsia="Times New Roman" w:hAnsi="Helvetica" w:cs="Helvetica"/>
          <w:color w:val="000000"/>
          <w:sz w:val="24"/>
          <w:szCs w:val="24"/>
          <w:lang w:eastAsia="fr-FR"/>
        </w:rPr>
        <w:t> : une première fois via notre tableau de PDS et une deuxième fois via cette nouvelle liste. Vendredi, le secrétariat de l'ordre (??) à appelé individuellement les médecins concernés cette semaine. A priori le reste de la liste est en voie de parvenir à tous par courrier.</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Certes, les examens des GAV sont sortis de la PDS ... mais ils empiètent toujours autant sur notre activité de soins. Exit le volontariat et exit toutes les autres conditions...</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On est donc d'astreinte pour des réquisitions, de 8 h à minuit !!!</w:t>
      </w:r>
      <w:r w:rsidRPr="00747D67">
        <w:rPr>
          <w:rFonts w:ascii="Helvetica" w:eastAsia="Times New Roman" w:hAnsi="Helvetica" w:cs="Helvetica"/>
          <w:b/>
          <w:bCs/>
          <w:color w:val="000000"/>
          <w:sz w:val="24"/>
          <w:szCs w:val="24"/>
          <w:lang w:eastAsia="fr-FR"/>
        </w:rPr>
        <w:t> Ils institutionnalisent la "permanence de réquisitions" !</w:t>
      </w:r>
      <w:r w:rsidRPr="00747D67">
        <w:rPr>
          <w:rFonts w:ascii="Helvetica" w:eastAsia="Times New Roman" w:hAnsi="Helvetica" w:cs="Helvetica"/>
          <w:color w:val="000000"/>
          <w:sz w:val="24"/>
          <w:szCs w:val="24"/>
          <w:lang w:eastAsia="fr-FR"/>
        </w:rPr>
        <w: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Tout généraliste en activité inscrit à l'ordre est dans la liste à priori y compris les plus "anciens</w:t>
      </w:r>
      <w:proofErr w:type="gramStart"/>
      <w:r w:rsidRPr="00747D67">
        <w:rPr>
          <w:rFonts w:ascii="Helvetica" w:eastAsia="Times New Roman" w:hAnsi="Helvetica" w:cs="Helvetica"/>
          <w:color w:val="000000"/>
          <w:sz w:val="24"/>
          <w:szCs w:val="24"/>
          <w:lang w:eastAsia="fr-FR"/>
        </w:rPr>
        <w:t>" ,</w:t>
      </w:r>
      <w:proofErr w:type="gramEnd"/>
      <w:r w:rsidRPr="00747D67">
        <w:rPr>
          <w:rFonts w:ascii="Helvetica" w:eastAsia="Times New Roman" w:hAnsi="Helvetica" w:cs="Helvetica"/>
          <w:color w:val="000000"/>
          <w:sz w:val="24"/>
          <w:szCs w:val="24"/>
          <w:lang w:eastAsia="fr-FR"/>
        </w:rPr>
        <w:t xml:space="preserve"> y compris les remplaçants </w:t>
      </w:r>
      <w:proofErr w:type="spellStart"/>
      <w:r w:rsidRPr="00747D67">
        <w:rPr>
          <w:rFonts w:ascii="Helvetica" w:eastAsia="Times New Roman" w:hAnsi="Helvetica" w:cs="Helvetica"/>
          <w:color w:val="000000"/>
          <w:sz w:val="24"/>
          <w:szCs w:val="24"/>
          <w:lang w:eastAsia="fr-FR"/>
        </w:rPr>
        <w:t>thésés</w:t>
      </w:r>
      <w:proofErr w:type="spellEnd"/>
      <w:r w:rsidRPr="00747D67">
        <w:rPr>
          <w:rFonts w:ascii="Helvetica" w:eastAsia="Times New Roman" w:hAnsi="Helvetica" w:cs="Helvetica"/>
          <w:color w:val="000000"/>
          <w:sz w:val="24"/>
          <w:szCs w:val="24"/>
          <w:lang w:eastAsia="fr-FR"/>
        </w:rPr>
        <w:t xml:space="preserve"> (à confirmer cependant, nous n'avons pas encore la liste entre les mains)</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b/>
          <w:bCs/>
          <w:i/>
          <w:iCs/>
          <w:color w:val="000000"/>
          <w:sz w:val="24"/>
          <w:szCs w:val="24"/>
          <w:lang w:eastAsia="fr-FR"/>
        </w:rPr>
        <w:t>Légalement, plusieurs questions émergent</w:t>
      </w:r>
      <w:r w:rsidRPr="00747D67">
        <w:rPr>
          <w:rFonts w:ascii="Helvetica" w:eastAsia="Times New Roman" w:hAnsi="Helvetica" w:cs="Helvetica"/>
          <w:color w:val="000000"/>
          <w:sz w:val="24"/>
          <w:szCs w:val="24"/>
          <w:lang w:eastAsia="fr-FR"/>
        </w:rPr>
        <w:t xml:space="preserve">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Tout d'abord </w:t>
      </w:r>
      <w:r w:rsidRPr="00747D67">
        <w:rPr>
          <w:rFonts w:ascii="Helvetica" w:eastAsia="Times New Roman" w:hAnsi="Helvetica" w:cs="Helvetica"/>
          <w:b/>
          <w:bCs/>
          <w:color w:val="000000"/>
          <w:sz w:val="24"/>
          <w:szCs w:val="24"/>
          <w:lang w:eastAsia="fr-FR"/>
        </w:rPr>
        <w:t>une liste faite par l'ARS non signée des représentants de la profession est-elle bien légale et légitime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w:t>
      </w:r>
      <w:r w:rsidRPr="00747D67">
        <w:rPr>
          <w:rFonts w:ascii="Helvetica" w:eastAsia="Times New Roman" w:hAnsi="Helvetica" w:cs="Helvetica"/>
          <w:b/>
          <w:bCs/>
          <w:color w:val="000000"/>
          <w:sz w:val="24"/>
          <w:szCs w:val="24"/>
          <w:lang w:eastAsia="fr-FR"/>
        </w:rPr>
        <w:t xml:space="preserve">A </w:t>
      </w:r>
      <w:proofErr w:type="spellStart"/>
      <w:r w:rsidRPr="00747D67">
        <w:rPr>
          <w:rFonts w:ascii="Helvetica" w:eastAsia="Times New Roman" w:hAnsi="Helvetica" w:cs="Helvetica"/>
          <w:b/>
          <w:bCs/>
          <w:color w:val="000000"/>
          <w:sz w:val="24"/>
          <w:szCs w:val="24"/>
          <w:lang w:eastAsia="fr-FR"/>
        </w:rPr>
        <w:t>t-on</w:t>
      </w:r>
      <w:proofErr w:type="spellEnd"/>
      <w:r w:rsidRPr="00747D67">
        <w:rPr>
          <w:rFonts w:ascii="Helvetica" w:eastAsia="Times New Roman" w:hAnsi="Helvetica" w:cs="Helvetica"/>
          <w:b/>
          <w:bCs/>
          <w:color w:val="000000"/>
          <w:sz w:val="24"/>
          <w:szCs w:val="24"/>
          <w:lang w:eastAsia="fr-FR"/>
        </w:rPr>
        <w:t xml:space="preserve"> le droit de créer une permanence de "réquisitions" hors volontariat. Si la PDS est sans doute légitime au regard de la loi, qu'en est-il d'une liste de permanence de réquisitions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xml:space="preserve">en d'autres termes, admettons que je sois d'astreinte de </w:t>
      </w:r>
      <w:proofErr w:type="spellStart"/>
      <w:r w:rsidRPr="00747D67">
        <w:rPr>
          <w:rFonts w:ascii="Helvetica" w:eastAsia="Times New Roman" w:hAnsi="Helvetica" w:cs="Helvetica"/>
          <w:color w:val="000000"/>
          <w:sz w:val="24"/>
          <w:szCs w:val="24"/>
          <w:lang w:eastAsia="fr-FR"/>
        </w:rPr>
        <w:t>réquis</w:t>
      </w:r>
      <w:proofErr w:type="spellEnd"/>
      <w:r w:rsidRPr="00747D67">
        <w:rPr>
          <w:rFonts w:ascii="Helvetica" w:eastAsia="Times New Roman" w:hAnsi="Helvetica" w:cs="Helvetica"/>
          <w:color w:val="000000"/>
          <w:sz w:val="24"/>
          <w:szCs w:val="24"/>
          <w:lang w:eastAsia="fr-FR"/>
        </w:rPr>
        <w:t xml:space="preserve"> le premier lundi de mes vacances: la veille de mon départ je sais bien que je suis sur la liste mais je pars quand même (après tout je ne suis pas réquisitionnée c'est à dire aucune réquisition en mon nom pour une mission précise qui serait d'examiner Mr Trucmuche): quand ils m'appellent le lundi à 9h et que soit j'ai coupé mon portable (oups) soit que je suis à 400 bornes (oups, oups), que peut-on me reprocher exactement?</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Ensuite</w:t>
      </w:r>
      <w:r w:rsidRPr="00747D67">
        <w:rPr>
          <w:rFonts w:ascii="Times New Roman" w:eastAsia="Times New Roman" w:hAnsi="Times New Roman" w:cs="Times New Roman"/>
          <w:color w:val="000000"/>
          <w:sz w:val="24"/>
          <w:szCs w:val="24"/>
          <w:lang w:eastAsia="fr-FR"/>
        </w:rPr>
        <w:t> </w:t>
      </w:r>
      <w:r w:rsidRPr="00747D67">
        <w:rPr>
          <w:rFonts w:ascii="Helvetica" w:eastAsia="Times New Roman" w:hAnsi="Helvetica" w:cs="Helvetica"/>
          <w:b/>
          <w:bCs/>
          <w:color w:val="000000"/>
          <w:sz w:val="24"/>
          <w:szCs w:val="24"/>
          <w:lang w:eastAsia="fr-FR"/>
        </w:rPr>
        <w:t>sommes-nous dans la légalité et jusqu'à quel point si on propose l'hospitalisation</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proofErr w:type="gramStart"/>
      <w:r w:rsidRPr="00747D67">
        <w:rPr>
          <w:rFonts w:ascii="Helvetica" w:eastAsia="Times New Roman" w:hAnsi="Helvetica" w:cs="Helvetica"/>
          <w:b/>
          <w:bCs/>
          <w:color w:val="000000"/>
          <w:sz w:val="24"/>
          <w:szCs w:val="24"/>
          <w:lang w:eastAsia="fr-FR"/>
        </w:rPr>
        <w:t>systématique</w:t>
      </w:r>
      <w:proofErr w:type="gramEnd"/>
      <w:r w:rsidRPr="00747D67">
        <w:rPr>
          <w:rFonts w:ascii="Helvetica" w:eastAsia="Times New Roman" w:hAnsi="Helvetica" w:cs="Helvetica"/>
          <w:b/>
          <w:bCs/>
          <w:color w:val="000000"/>
          <w:sz w:val="24"/>
          <w:szCs w:val="24"/>
          <w:lang w:eastAsia="fr-FR"/>
        </w:rPr>
        <w:t>?</w:t>
      </w:r>
      <w:r w:rsidRPr="00747D67">
        <w:rPr>
          <w:rFonts w:ascii="Helvetica" w:eastAsia="Times New Roman" w:hAnsi="Helvetica" w:cs="Helvetica"/>
          <w:color w:val="000000"/>
          <w:sz w:val="24"/>
          <w:szCs w:val="24"/>
          <w:lang w:eastAsia="fr-FR"/>
        </w:rPr>
        <w:t> Individuellement c'est incontestable mais là il s'agit d'un mouvement de groupe, pouvons-nous parler d'obstruction et nous attaquer individuellement là-dessus </w:t>
      </w:r>
      <w:r w:rsidRPr="00747D67">
        <w:rPr>
          <w:rFonts w:ascii="Arial" w:eastAsia="Times New Roman" w:hAnsi="Arial" w:cs="Arial"/>
          <w:color w:val="000000"/>
          <w:sz w:val="24"/>
          <w:szCs w:val="24"/>
          <w:lang w:eastAsia="fr-FR"/>
        </w:rPr>
        <w:t>?</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Dans les textes le Procureur peut réquisitionner TOUT médecin. Or, seuls les généralistes le sont dans notre cas. Quel recours avons-nous? Cette liste est-elle contestable?</w:t>
      </w:r>
    </w:p>
    <w:p w:rsidR="00747D67" w:rsidRPr="00747D67" w:rsidRDefault="00747D67" w:rsidP="00747D67">
      <w:pPr>
        <w:shd w:val="clear" w:color="auto" w:fill="FFFFFF"/>
        <w:spacing w:line="240" w:lineRule="auto"/>
        <w:jc w:val="left"/>
        <w:rPr>
          <w:rFonts w:ascii="Helvetica" w:eastAsia="Times New Roman" w:hAnsi="Helvetica" w:cs="Helvetica"/>
          <w:color w:val="000000"/>
          <w:sz w:val="24"/>
          <w:szCs w:val="24"/>
          <w:lang w:eastAsia="fr-FR"/>
        </w:rPr>
      </w:pPr>
    </w:p>
    <w:p w:rsidR="00747D67" w:rsidRPr="00747D67" w:rsidRDefault="00747D67" w:rsidP="00747D67">
      <w:pPr>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 xml:space="preserve">- Par ailleurs, nous nous posons des questions pratiques. Vous aviez proposé de mandater un avocat pour écrire au parquet général. Pourquoi pas mais combien cela </w:t>
      </w:r>
      <w:proofErr w:type="spellStart"/>
      <w:r w:rsidRPr="00747D67">
        <w:rPr>
          <w:rFonts w:ascii="Helvetica" w:eastAsia="Times New Roman" w:hAnsi="Helvetica" w:cs="Helvetica"/>
          <w:color w:val="000000"/>
          <w:sz w:val="24"/>
          <w:szCs w:val="24"/>
          <w:lang w:eastAsia="fr-FR"/>
        </w:rPr>
        <w:t>côuterait</w:t>
      </w:r>
      <w:proofErr w:type="spellEnd"/>
      <w:r w:rsidRPr="00747D67">
        <w:rPr>
          <w:rFonts w:ascii="Helvetica" w:eastAsia="Times New Roman" w:hAnsi="Helvetica" w:cs="Helvetica"/>
          <w:color w:val="000000"/>
          <w:sz w:val="24"/>
          <w:szCs w:val="24"/>
          <w:lang w:eastAsia="fr-FR"/>
        </w:rPr>
        <w:t>-il et à la charge de qui? Nous pensions également exposer le problème au CNOM. Nous avons reçu un double du courrier hautement diffamatoire de l'intersyndicale des flics adressée directement au président du conseil national de l'ordre (</w:t>
      </w:r>
      <w:proofErr w:type="spellStart"/>
      <w:r w:rsidRPr="00747D67">
        <w:rPr>
          <w:rFonts w:ascii="Helvetica" w:eastAsia="Times New Roman" w:hAnsi="Helvetica" w:cs="Helvetica"/>
          <w:color w:val="000000"/>
          <w:sz w:val="24"/>
          <w:szCs w:val="24"/>
          <w:lang w:eastAsia="fr-FR"/>
        </w:rPr>
        <w:t>cf</w:t>
      </w:r>
      <w:proofErr w:type="spellEnd"/>
      <w:r w:rsidRPr="00747D67">
        <w:rPr>
          <w:rFonts w:ascii="Helvetica" w:eastAsia="Times New Roman" w:hAnsi="Helvetica" w:cs="Helvetica"/>
          <w:color w:val="000000"/>
          <w:sz w:val="24"/>
          <w:szCs w:val="24"/>
          <w:lang w:eastAsia="fr-FR"/>
        </w:rPr>
        <w:t xml:space="preserve"> pièce </w:t>
      </w:r>
      <w:proofErr w:type="gramStart"/>
      <w:r w:rsidRPr="00747D67">
        <w:rPr>
          <w:rFonts w:ascii="Helvetica" w:eastAsia="Times New Roman" w:hAnsi="Helvetica" w:cs="Helvetica"/>
          <w:color w:val="000000"/>
          <w:sz w:val="24"/>
          <w:szCs w:val="24"/>
          <w:lang w:eastAsia="fr-FR"/>
        </w:rPr>
        <w:t>jointe )</w:t>
      </w:r>
      <w:proofErr w:type="gramEnd"/>
      <w:r w:rsidRPr="00747D67">
        <w:rPr>
          <w:rFonts w:ascii="Helvetica" w:eastAsia="Times New Roman" w:hAnsi="Helvetica" w:cs="Helvetica"/>
          <w:color w:val="000000"/>
          <w:sz w:val="24"/>
          <w:szCs w:val="24"/>
          <w:lang w:eastAsia="fr-FR"/>
        </w:rPr>
        <w:t>. Nous voulons bien-sur y répondre mais également les solliciter pour qu'ils se positionnent face à ce qui se prête à notre sens à du harcèlement. </w:t>
      </w:r>
    </w:p>
    <w:p w:rsidR="00747D67" w:rsidRPr="00747D67" w:rsidRDefault="00747D67" w:rsidP="00747D67">
      <w:pPr>
        <w:spacing w:line="240" w:lineRule="auto"/>
        <w:jc w:val="left"/>
        <w:rPr>
          <w:rFonts w:ascii="Helvetica" w:eastAsia="Times New Roman" w:hAnsi="Helvetica" w:cs="Helvetica"/>
          <w:color w:val="000000"/>
          <w:sz w:val="24"/>
          <w:szCs w:val="24"/>
          <w:lang w:eastAsia="fr-FR"/>
        </w:rPr>
      </w:pPr>
    </w:p>
    <w:p w:rsidR="00747D67" w:rsidRPr="00747D67" w:rsidRDefault="00747D67" w:rsidP="00747D67">
      <w:pPr>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b/>
          <w:bCs/>
          <w:i/>
          <w:iCs/>
          <w:color w:val="000000"/>
          <w:sz w:val="24"/>
          <w:szCs w:val="24"/>
          <w:lang w:eastAsia="fr-FR"/>
        </w:rPr>
        <w:t>Pour finir, nous voulons continuer le battage médiatique.</w:t>
      </w:r>
    </w:p>
    <w:p w:rsidR="00747D67" w:rsidRPr="00747D67" w:rsidRDefault="00747D67" w:rsidP="00747D67">
      <w:pPr>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Plus on aura de liens vers divers médias, mieux ce sera.</w:t>
      </w:r>
    </w:p>
    <w:p w:rsidR="00747D67" w:rsidRPr="00747D67" w:rsidRDefault="00747D67" w:rsidP="00747D67">
      <w:pPr>
        <w:spacing w:line="240" w:lineRule="auto"/>
        <w:jc w:val="left"/>
        <w:rPr>
          <w:rFonts w:ascii="Helvetica" w:eastAsia="Times New Roman" w:hAnsi="Helvetica" w:cs="Helvetica"/>
          <w:color w:val="000000"/>
          <w:sz w:val="24"/>
          <w:szCs w:val="24"/>
          <w:lang w:eastAsia="fr-FR"/>
        </w:rPr>
      </w:pPr>
      <w:r w:rsidRPr="00747D67">
        <w:rPr>
          <w:rFonts w:ascii="Helvetica" w:eastAsia="Times New Roman" w:hAnsi="Helvetica" w:cs="Helvetica"/>
          <w:color w:val="000000"/>
          <w:sz w:val="24"/>
          <w:szCs w:val="24"/>
          <w:lang w:eastAsia="fr-FR"/>
        </w:rPr>
        <w:t>Nous souhaitons également interpeller nos députés et nos maires charentais, ainsi que la ministre de la santé</w:t>
      </w:r>
    </w:p>
    <w:p w:rsidR="00747D67" w:rsidRPr="00747D67" w:rsidRDefault="00747D67" w:rsidP="00747D67">
      <w:pPr>
        <w:spacing w:line="240" w:lineRule="auto"/>
        <w:jc w:val="left"/>
        <w:rPr>
          <w:rFonts w:ascii="Helvetica" w:eastAsia="Times New Roman" w:hAnsi="Helvetica" w:cs="Helvetica"/>
          <w:i/>
          <w:iCs/>
          <w:color w:val="000000"/>
          <w:sz w:val="24"/>
          <w:szCs w:val="24"/>
          <w:lang w:eastAsia="fr-FR"/>
        </w:rPr>
      </w:pPr>
    </w:p>
    <w:p w:rsidR="00747D67" w:rsidRPr="00747D67" w:rsidRDefault="00747D67" w:rsidP="00747D67">
      <w:pPr>
        <w:spacing w:line="240" w:lineRule="auto"/>
        <w:jc w:val="left"/>
        <w:rPr>
          <w:rFonts w:ascii="Helvetica" w:eastAsia="Times New Roman" w:hAnsi="Helvetica" w:cs="Helvetica"/>
          <w:i/>
          <w:iCs/>
          <w:color w:val="000000"/>
          <w:sz w:val="24"/>
          <w:szCs w:val="24"/>
          <w:lang w:eastAsia="fr-FR"/>
        </w:rPr>
      </w:pPr>
      <w:r w:rsidRPr="00747D67">
        <w:rPr>
          <w:rFonts w:ascii="Helvetica" w:eastAsia="Times New Roman" w:hAnsi="Helvetica" w:cs="Helvetica"/>
          <w:i/>
          <w:iCs/>
          <w:color w:val="000000"/>
          <w:sz w:val="24"/>
          <w:szCs w:val="24"/>
          <w:lang w:eastAsia="fr-FR"/>
        </w:rPr>
        <w:t>En espérant vous voir main dans la main à nos cotés pour la suite de ce bras de fer ... </w:t>
      </w:r>
    </w:p>
    <w:p w:rsidR="00747D67" w:rsidRPr="00747D67" w:rsidRDefault="00747D67" w:rsidP="00747D67">
      <w:pPr>
        <w:spacing w:line="240" w:lineRule="auto"/>
        <w:jc w:val="left"/>
        <w:rPr>
          <w:rFonts w:ascii="Helvetica" w:eastAsia="Times New Roman" w:hAnsi="Helvetica" w:cs="Helvetica"/>
          <w:i/>
          <w:iCs/>
          <w:color w:val="000000"/>
          <w:sz w:val="24"/>
          <w:szCs w:val="24"/>
          <w:lang w:eastAsia="fr-FR"/>
        </w:rPr>
      </w:pPr>
      <w:r w:rsidRPr="00747D67">
        <w:rPr>
          <w:rFonts w:ascii="Helvetica" w:eastAsia="Times New Roman" w:hAnsi="Helvetica" w:cs="Helvetica"/>
          <w:i/>
          <w:iCs/>
          <w:color w:val="000000"/>
          <w:sz w:val="24"/>
          <w:szCs w:val="24"/>
          <w:lang w:eastAsia="fr-FR"/>
        </w:rPr>
        <w:t>Amicalement </w:t>
      </w:r>
    </w:p>
    <w:p w:rsidR="00747D67" w:rsidRPr="00747D67" w:rsidRDefault="00747D67" w:rsidP="00747D67">
      <w:pPr>
        <w:spacing w:line="240" w:lineRule="auto"/>
        <w:jc w:val="left"/>
        <w:rPr>
          <w:rFonts w:ascii="Helvetica" w:eastAsia="Times New Roman" w:hAnsi="Helvetica" w:cs="Helvetica"/>
          <w:i/>
          <w:iCs/>
          <w:color w:val="000000"/>
          <w:sz w:val="24"/>
          <w:szCs w:val="24"/>
          <w:lang w:eastAsia="fr-FR"/>
        </w:rPr>
      </w:pPr>
      <w:r w:rsidRPr="00747D67">
        <w:rPr>
          <w:rFonts w:ascii="Helvetica" w:eastAsia="Times New Roman" w:hAnsi="Helvetica" w:cs="Helvetica"/>
          <w:i/>
          <w:iCs/>
          <w:color w:val="000000"/>
          <w:sz w:val="24"/>
          <w:szCs w:val="24"/>
          <w:lang w:eastAsia="fr-FR"/>
        </w:rPr>
        <w:t>Anne Renault (présidente du CMOGA)</w:t>
      </w:r>
    </w:p>
    <w:p w:rsidR="00747D67" w:rsidRPr="00747D67" w:rsidRDefault="00747D67" w:rsidP="00747D67">
      <w:pPr>
        <w:spacing w:line="240" w:lineRule="auto"/>
        <w:jc w:val="left"/>
        <w:rPr>
          <w:rFonts w:ascii="Helvetica" w:eastAsia="Times New Roman" w:hAnsi="Helvetica" w:cs="Helvetica"/>
          <w:color w:val="000000"/>
          <w:sz w:val="24"/>
          <w:szCs w:val="24"/>
          <w:lang w:eastAsia="fr-FR"/>
        </w:rPr>
      </w:pPr>
    </w:p>
    <w:p w:rsidR="009E100F" w:rsidRDefault="009E100F"/>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47D67"/>
    <w:rsid w:val="00747D67"/>
    <w:rsid w:val="00773EB4"/>
    <w:rsid w:val="009E100F"/>
    <w:rsid w:val="00D633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460555">
      <w:bodyDiv w:val="1"/>
      <w:marLeft w:val="0"/>
      <w:marRight w:val="0"/>
      <w:marTop w:val="0"/>
      <w:marBottom w:val="0"/>
      <w:divBdr>
        <w:top w:val="none" w:sz="0" w:space="0" w:color="auto"/>
        <w:left w:val="none" w:sz="0" w:space="0" w:color="auto"/>
        <w:bottom w:val="none" w:sz="0" w:space="0" w:color="auto"/>
        <w:right w:val="none" w:sz="0" w:space="0" w:color="auto"/>
      </w:divBdr>
      <w:divsChild>
        <w:div w:id="34139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28040">
              <w:marLeft w:val="0"/>
              <w:marRight w:val="0"/>
              <w:marTop w:val="0"/>
              <w:marBottom w:val="0"/>
              <w:divBdr>
                <w:top w:val="none" w:sz="0" w:space="0" w:color="auto"/>
                <w:left w:val="none" w:sz="0" w:space="0" w:color="auto"/>
                <w:bottom w:val="none" w:sz="0" w:space="0" w:color="auto"/>
                <w:right w:val="none" w:sz="0" w:space="0" w:color="auto"/>
              </w:divBdr>
              <w:divsChild>
                <w:div w:id="466818640">
                  <w:marLeft w:val="0"/>
                  <w:marRight w:val="0"/>
                  <w:marTop w:val="0"/>
                  <w:marBottom w:val="0"/>
                  <w:divBdr>
                    <w:top w:val="none" w:sz="0" w:space="0" w:color="auto"/>
                    <w:left w:val="none" w:sz="0" w:space="0" w:color="auto"/>
                    <w:bottom w:val="none" w:sz="0" w:space="0" w:color="auto"/>
                    <w:right w:val="none" w:sz="0" w:space="0" w:color="auto"/>
                  </w:divBdr>
                  <w:divsChild>
                    <w:div w:id="102655042">
                      <w:marLeft w:val="0"/>
                      <w:marRight w:val="0"/>
                      <w:marTop w:val="0"/>
                      <w:marBottom w:val="0"/>
                      <w:divBdr>
                        <w:top w:val="none" w:sz="0" w:space="0" w:color="auto"/>
                        <w:left w:val="none" w:sz="0" w:space="0" w:color="auto"/>
                        <w:bottom w:val="none" w:sz="0" w:space="0" w:color="auto"/>
                        <w:right w:val="none" w:sz="0" w:space="0" w:color="auto"/>
                      </w:divBdr>
                    </w:div>
                    <w:div w:id="1567304339">
                      <w:marLeft w:val="0"/>
                      <w:marRight w:val="0"/>
                      <w:marTop w:val="0"/>
                      <w:marBottom w:val="0"/>
                      <w:divBdr>
                        <w:top w:val="none" w:sz="0" w:space="0" w:color="auto"/>
                        <w:left w:val="none" w:sz="0" w:space="0" w:color="auto"/>
                        <w:bottom w:val="none" w:sz="0" w:space="0" w:color="auto"/>
                        <w:right w:val="none" w:sz="0" w:space="0" w:color="auto"/>
                      </w:divBdr>
                    </w:div>
                    <w:div w:id="1728070648">
                      <w:marLeft w:val="0"/>
                      <w:marRight w:val="0"/>
                      <w:marTop w:val="0"/>
                      <w:marBottom w:val="0"/>
                      <w:divBdr>
                        <w:top w:val="none" w:sz="0" w:space="0" w:color="auto"/>
                        <w:left w:val="none" w:sz="0" w:space="0" w:color="auto"/>
                        <w:bottom w:val="none" w:sz="0" w:space="0" w:color="auto"/>
                        <w:right w:val="none" w:sz="0" w:space="0" w:color="auto"/>
                      </w:divBdr>
                    </w:div>
                    <w:div w:id="216822609">
                      <w:marLeft w:val="0"/>
                      <w:marRight w:val="0"/>
                      <w:marTop w:val="0"/>
                      <w:marBottom w:val="0"/>
                      <w:divBdr>
                        <w:top w:val="none" w:sz="0" w:space="0" w:color="auto"/>
                        <w:left w:val="none" w:sz="0" w:space="0" w:color="auto"/>
                        <w:bottom w:val="none" w:sz="0" w:space="0" w:color="auto"/>
                        <w:right w:val="none" w:sz="0" w:space="0" w:color="auto"/>
                      </w:divBdr>
                    </w:div>
                    <w:div w:id="296495310">
                      <w:marLeft w:val="0"/>
                      <w:marRight w:val="0"/>
                      <w:marTop w:val="0"/>
                      <w:marBottom w:val="0"/>
                      <w:divBdr>
                        <w:top w:val="none" w:sz="0" w:space="0" w:color="auto"/>
                        <w:left w:val="none" w:sz="0" w:space="0" w:color="auto"/>
                        <w:bottom w:val="none" w:sz="0" w:space="0" w:color="auto"/>
                        <w:right w:val="none" w:sz="0" w:space="0" w:color="auto"/>
                      </w:divBdr>
                    </w:div>
                    <w:div w:id="1856771882">
                      <w:marLeft w:val="0"/>
                      <w:marRight w:val="0"/>
                      <w:marTop w:val="0"/>
                      <w:marBottom w:val="0"/>
                      <w:divBdr>
                        <w:top w:val="none" w:sz="0" w:space="0" w:color="auto"/>
                        <w:left w:val="none" w:sz="0" w:space="0" w:color="auto"/>
                        <w:bottom w:val="none" w:sz="0" w:space="0" w:color="auto"/>
                        <w:right w:val="none" w:sz="0" w:space="0" w:color="auto"/>
                      </w:divBdr>
                    </w:div>
                    <w:div w:id="1125348115">
                      <w:marLeft w:val="0"/>
                      <w:marRight w:val="0"/>
                      <w:marTop w:val="0"/>
                      <w:marBottom w:val="0"/>
                      <w:divBdr>
                        <w:top w:val="none" w:sz="0" w:space="0" w:color="auto"/>
                        <w:left w:val="none" w:sz="0" w:space="0" w:color="auto"/>
                        <w:bottom w:val="none" w:sz="0" w:space="0" w:color="auto"/>
                        <w:right w:val="none" w:sz="0" w:space="0" w:color="auto"/>
                      </w:divBdr>
                    </w:div>
                    <w:div w:id="1251541278">
                      <w:marLeft w:val="0"/>
                      <w:marRight w:val="0"/>
                      <w:marTop w:val="0"/>
                      <w:marBottom w:val="0"/>
                      <w:divBdr>
                        <w:top w:val="none" w:sz="0" w:space="0" w:color="auto"/>
                        <w:left w:val="none" w:sz="0" w:space="0" w:color="auto"/>
                        <w:bottom w:val="none" w:sz="0" w:space="0" w:color="auto"/>
                        <w:right w:val="none" w:sz="0" w:space="0" w:color="auto"/>
                      </w:divBdr>
                    </w:div>
                    <w:div w:id="1667593357">
                      <w:marLeft w:val="0"/>
                      <w:marRight w:val="0"/>
                      <w:marTop w:val="0"/>
                      <w:marBottom w:val="0"/>
                      <w:divBdr>
                        <w:top w:val="none" w:sz="0" w:space="0" w:color="auto"/>
                        <w:left w:val="none" w:sz="0" w:space="0" w:color="auto"/>
                        <w:bottom w:val="none" w:sz="0" w:space="0" w:color="auto"/>
                        <w:right w:val="none" w:sz="0" w:space="0" w:color="auto"/>
                      </w:divBdr>
                    </w:div>
                    <w:div w:id="2065399497">
                      <w:marLeft w:val="0"/>
                      <w:marRight w:val="0"/>
                      <w:marTop w:val="0"/>
                      <w:marBottom w:val="0"/>
                      <w:divBdr>
                        <w:top w:val="none" w:sz="0" w:space="0" w:color="auto"/>
                        <w:left w:val="none" w:sz="0" w:space="0" w:color="auto"/>
                        <w:bottom w:val="none" w:sz="0" w:space="0" w:color="auto"/>
                        <w:right w:val="none" w:sz="0" w:space="0" w:color="auto"/>
                      </w:divBdr>
                    </w:div>
                    <w:div w:id="104159821">
                      <w:marLeft w:val="0"/>
                      <w:marRight w:val="0"/>
                      <w:marTop w:val="0"/>
                      <w:marBottom w:val="0"/>
                      <w:divBdr>
                        <w:top w:val="none" w:sz="0" w:space="0" w:color="auto"/>
                        <w:left w:val="none" w:sz="0" w:space="0" w:color="auto"/>
                        <w:bottom w:val="none" w:sz="0" w:space="0" w:color="auto"/>
                        <w:right w:val="none" w:sz="0" w:space="0" w:color="auto"/>
                      </w:divBdr>
                    </w:div>
                    <w:div w:id="1385982346">
                      <w:marLeft w:val="0"/>
                      <w:marRight w:val="0"/>
                      <w:marTop w:val="0"/>
                      <w:marBottom w:val="0"/>
                      <w:divBdr>
                        <w:top w:val="none" w:sz="0" w:space="0" w:color="auto"/>
                        <w:left w:val="none" w:sz="0" w:space="0" w:color="auto"/>
                        <w:bottom w:val="none" w:sz="0" w:space="0" w:color="auto"/>
                        <w:right w:val="none" w:sz="0" w:space="0" w:color="auto"/>
                      </w:divBdr>
                    </w:div>
                    <w:div w:id="184515081">
                      <w:marLeft w:val="0"/>
                      <w:marRight w:val="0"/>
                      <w:marTop w:val="0"/>
                      <w:marBottom w:val="0"/>
                      <w:divBdr>
                        <w:top w:val="none" w:sz="0" w:space="0" w:color="auto"/>
                        <w:left w:val="none" w:sz="0" w:space="0" w:color="auto"/>
                        <w:bottom w:val="none" w:sz="0" w:space="0" w:color="auto"/>
                        <w:right w:val="none" w:sz="0" w:space="0" w:color="auto"/>
                      </w:divBdr>
                    </w:div>
                    <w:div w:id="1508444730">
                      <w:marLeft w:val="0"/>
                      <w:marRight w:val="0"/>
                      <w:marTop w:val="0"/>
                      <w:marBottom w:val="0"/>
                      <w:divBdr>
                        <w:top w:val="none" w:sz="0" w:space="0" w:color="auto"/>
                        <w:left w:val="none" w:sz="0" w:space="0" w:color="auto"/>
                        <w:bottom w:val="none" w:sz="0" w:space="0" w:color="auto"/>
                        <w:right w:val="none" w:sz="0" w:space="0" w:color="auto"/>
                      </w:divBdr>
                    </w:div>
                    <w:div w:id="1514689630">
                      <w:marLeft w:val="0"/>
                      <w:marRight w:val="0"/>
                      <w:marTop w:val="0"/>
                      <w:marBottom w:val="0"/>
                      <w:divBdr>
                        <w:top w:val="none" w:sz="0" w:space="0" w:color="auto"/>
                        <w:left w:val="none" w:sz="0" w:space="0" w:color="auto"/>
                        <w:bottom w:val="none" w:sz="0" w:space="0" w:color="auto"/>
                        <w:right w:val="none" w:sz="0" w:space="0" w:color="auto"/>
                      </w:divBdr>
                    </w:div>
                    <w:div w:id="774401320">
                      <w:marLeft w:val="0"/>
                      <w:marRight w:val="0"/>
                      <w:marTop w:val="0"/>
                      <w:marBottom w:val="0"/>
                      <w:divBdr>
                        <w:top w:val="none" w:sz="0" w:space="0" w:color="auto"/>
                        <w:left w:val="none" w:sz="0" w:space="0" w:color="auto"/>
                        <w:bottom w:val="none" w:sz="0" w:space="0" w:color="auto"/>
                        <w:right w:val="none" w:sz="0" w:space="0" w:color="auto"/>
                      </w:divBdr>
                    </w:div>
                    <w:div w:id="1251937062">
                      <w:marLeft w:val="0"/>
                      <w:marRight w:val="0"/>
                      <w:marTop w:val="0"/>
                      <w:marBottom w:val="0"/>
                      <w:divBdr>
                        <w:top w:val="none" w:sz="0" w:space="0" w:color="auto"/>
                        <w:left w:val="none" w:sz="0" w:space="0" w:color="auto"/>
                        <w:bottom w:val="none" w:sz="0" w:space="0" w:color="auto"/>
                        <w:right w:val="none" w:sz="0" w:space="0" w:color="auto"/>
                      </w:divBdr>
                    </w:div>
                    <w:div w:id="847060186">
                      <w:marLeft w:val="0"/>
                      <w:marRight w:val="0"/>
                      <w:marTop w:val="0"/>
                      <w:marBottom w:val="0"/>
                      <w:divBdr>
                        <w:top w:val="none" w:sz="0" w:space="0" w:color="auto"/>
                        <w:left w:val="none" w:sz="0" w:space="0" w:color="auto"/>
                        <w:bottom w:val="none" w:sz="0" w:space="0" w:color="auto"/>
                        <w:right w:val="none" w:sz="0" w:space="0" w:color="auto"/>
                      </w:divBdr>
                    </w:div>
                    <w:div w:id="1642616915">
                      <w:marLeft w:val="0"/>
                      <w:marRight w:val="0"/>
                      <w:marTop w:val="0"/>
                      <w:marBottom w:val="0"/>
                      <w:divBdr>
                        <w:top w:val="none" w:sz="0" w:space="0" w:color="auto"/>
                        <w:left w:val="none" w:sz="0" w:space="0" w:color="auto"/>
                        <w:bottom w:val="none" w:sz="0" w:space="0" w:color="auto"/>
                        <w:right w:val="none" w:sz="0" w:space="0" w:color="auto"/>
                      </w:divBdr>
                    </w:div>
                    <w:div w:id="135539425">
                      <w:marLeft w:val="0"/>
                      <w:marRight w:val="0"/>
                      <w:marTop w:val="0"/>
                      <w:marBottom w:val="0"/>
                      <w:divBdr>
                        <w:top w:val="none" w:sz="0" w:space="0" w:color="auto"/>
                        <w:left w:val="none" w:sz="0" w:space="0" w:color="auto"/>
                        <w:bottom w:val="none" w:sz="0" w:space="0" w:color="auto"/>
                        <w:right w:val="none" w:sz="0" w:space="0" w:color="auto"/>
                      </w:divBdr>
                    </w:div>
                    <w:div w:id="265619169">
                      <w:marLeft w:val="0"/>
                      <w:marRight w:val="0"/>
                      <w:marTop w:val="0"/>
                      <w:marBottom w:val="0"/>
                      <w:divBdr>
                        <w:top w:val="none" w:sz="0" w:space="0" w:color="auto"/>
                        <w:left w:val="none" w:sz="0" w:space="0" w:color="auto"/>
                        <w:bottom w:val="none" w:sz="0" w:space="0" w:color="auto"/>
                        <w:right w:val="none" w:sz="0" w:space="0" w:color="auto"/>
                      </w:divBdr>
                    </w:div>
                    <w:div w:id="1627082636">
                      <w:marLeft w:val="0"/>
                      <w:marRight w:val="0"/>
                      <w:marTop w:val="0"/>
                      <w:marBottom w:val="0"/>
                      <w:divBdr>
                        <w:top w:val="none" w:sz="0" w:space="0" w:color="auto"/>
                        <w:left w:val="none" w:sz="0" w:space="0" w:color="auto"/>
                        <w:bottom w:val="none" w:sz="0" w:space="0" w:color="auto"/>
                        <w:right w:val="none" w:sz="0" w:space="0" w:color="auto"/>
                      </w:divBdr>
                    </w:div>
                    <w:div w:id="1563714294">
                      <w:marLeft w:val="0"/>
                      <w:marRight w:val="0"/>
                      <w:marTop w:val="0"/>
                      <w:marBottom w:val="0"/>
                      <w:divBdr>
                        <w:top w:val="none" w:sz="0" w:space="0" w:color="auto"/>
                        <w:left w:val="none" w:sz="0" w:space="0" w:color="auto"/>
                        <w:bottom w:val="none" w:sz="0" w:space="0" w:color="auto"/>
                        <w:right w:val="none" w:sz="0" w:space="0" w:color="auto"/>
                      </w:divBdr>
                    </w:div>
                    <w:div w:id="374473661">
                      <w:marLeft w:val="0"/>
                      <w:marRight w:val="0"/>
                      <w:marTop w:val="0"/>
                      <w:marBottom w:val="0"/>
                      <w:divBdr>
                        <w:top w:val="none" w:sz="0" w:space="0" w:color="auto"/>
                        <w:left w:val="none" w:sz="0" w:space="0" w:color="auto"/>
                        <w:bottom w:val="none" w:sz="0" w:space="0" w:color="auto"/>
                        <w:right w:val="none" w:sz="0" w:space="0" w:color="auto"/>
                      </w:divBdr>
                    </w:div>
                    <w:div w:id="71587037">
                      <w:marLeft w:val="0"/>
                      <w:marRight w:val="0"/>
                      <w:marTop w:val="0"/>
                      <w:marBottom w:val="0"/>
                      <w:divBdr>
                        <w:top w:val="none" w:sz="0" w:space="0" w:color="auto"/>
                        <w:left w:val="none" w:sz="0" w:space="0" w:color="auto"/>
                        <w:bottom w:val="none" w:sz="0" w:space="0" w:color="auto"/>
                        <w:right w:val="none" w:sz="0" w:space="0" w:color="auto"/>
                      </w:divBdr>
                    </w:div>
                    <w:div w:id="1223098416">
                      <w:marLeft w:val="0"/>
                      <w:marRight w:val="0"/>
                      <w:marTop w:val="0"/>
                      <w:marBottom w:val="0"/>
                      <w:divBdr>
                        <w:top w:val="none" w:sz="0" w:space="0" w:color="auto"/>
                        <w:left w:val="none" w:sz="0" w:space="0" w:color="auto"/>
                        <w:bottom w:val="none" w:sz="0" w:space="0" w:color="auto"/>
                        <w:right w:val="none" w:sz="0" w:space="0" w:color="auto"/>
                      </w:divBdr>
                    </w:div>
                    <w:div w:id="743451974">
                      <w:marLeft w:val="0"/>
                      <w:marRight w:val="0"/>
                      <w:marTop w:val="0"/>
                      <w:marBottom w:val="0"/>
                      <w:divBdr>
                        <w:top w:val="none" w:sz="0" w:space="0" w:color="auto"/>
                        <w:left w:val="none" w:sz="0" w:space="0" w:color="auto"/>
                        <w:bottom w:val="none" w:sz="0" w:space="0" w:color="auto"/>
                        <w:right w:val="none" w:sz="0" w:space="0" w:color="auto"/>
                      </w:divBdr>
                    </w:div>
                    <w:div w:id="1826163587">
                      <w:marLeft w:val="0"/>
                      <w:marRight w:val="0"/>
                      <w:marTop w:val="0"/>
                      <w:marBottom w:val="0"/>
                      <w:divBdr>
                        <w:top w:val="none" w:sz="0" w:space="0" w:color="auto"/>
                        <w:left w:val="none" w:sz="0" w:space="0" w:color="auto"/>
                        <w:bottom w:val="none" w:sz="0" w:space="0" w:color="auto"/>
                        <w:right w:val="none" w:sz="0" w:space="0" w:color="auto"/>
                      </w:divBdr>
                    </w:div>
                    <w:div w:id="759562929">
                      <w:marLeft w:val="0"/>
                      <w:marRight w:val="0"/>
                      <w:marTop w:val="0"/>
                      <w:marBottom w:val="0"/>
                      <w:divBdr>
                        <w:top w:val="none" w:sz="0" w:space="0" w:color="auto"/>
                        <w:left w:val="none" w:sz="0" w:space="0" w:color="auto"/>
                        <w:bottom w:val="none" w:sz="0" w:space="0" w:color="auto"/>
                        <w:right w:val="none" w:sz="0" w:space="0" w:color="auto"/>
                      </w:divBdr>
                    </w:div>
                    <w:div w:id="1403412401">
                      <w:marLeft w:val="0"/>
                      <w:marRight w:val="0"/>
                      <w:marTop w:val="0"/>
                      <w:marBottom w:val="0"/>
                      <w:divBdr>
                        <w:top w:val="none" w:sz="0" w:space="0" w:color="auto"/>
                        <w:left w:val="none" w:sz="0" w:space="0" w:color="auto"/>
                        <w:bottom w:val="none" w:sz="0" w:space="0" w:color="auto"/>
                        <w:right w:val="none" w:sz="0" w:space="0" w:color="auto"/>
                      </w:divBdr>
                    </w:div>
                    <w:div w:id="620192164">
                      <w:marLeft w:val="0"/>
                      <w:marRight w:val="0"/>
                      <w:marTop w:val="0"/>
                      <w:marBottom w:val="0"/>
                      <w:divBdr>
                        <w:top w:val="none" w:sz="0" w:space="0" w:color="auto"/>
                        <w:left w:val="none" w:sz="0" w:space="0" w:color="auto"/>
                        <w:bottom w:val="none" w:sz="0" w:space="0" w:color="auto"/>
                        <w:right w:val="none" w:sz="0" w:space="0" w:color="auto"/>
                      </w:divBdr>
                    </w:div>
                    <w:div w:id="2061980494">
                      <w:marLeft w:val="0"/>
                      <w:marRight w:val="0"/>
                      <w:marTop w:val="0"/>
                      <w:marBottom w:val="0"/>
                      <w:divBdr>
                        <w:top w:val="none" w:sz="0" w:space="0" w:color="auto"/>
                        <w:left w:val="none" w:sz="0" w:space="0" w:color="auto"/>
                        <w:bottom w:val="none" w:sz="0" w:space="0" w:color="auto"/>
                        <w:right w:val="none" w:sz="0" w:space="0" w:color="auto"/>
                      </w:divBdr>
                    </w:div>
                    <w:div w:id="2138914359">
                      <w:marLeft w:val="0"/>
                      <w:marRight w:val="0"/>
                      <w:marTop w:val="0"/>
                      <w:marBottom w:val="0"/>
                      <w:divBdr>
                        <w:top w:val="none" w:sz="0" w:space="0" w:color="auto"/>
                        <w:left w:val="none" w:sz="0" w:space="0" w:color="auto"/>
                        <w:bottom w:val="none" w:sz="0" w:space="0" w:color="auto"/>
                        <w:right w:val="none" w:sz="0" w:space="0" w:color="auto"/>
                      </w:divBdr>
                    </w:div>
                    <w:div w:id="1453524091">
                      <w:marLeft w:val="0"/>
                      <w:marRight w:val="0"/>
                      <w:marTop w:val="0"/>
                      <w:marBottom w:val="0"/>
                      <w:divBdr>
                        <w:top w:val="none" w:sz="0" w:space="0" w:color="auto"/>
                        <w:left w:val="none" w:sz="0" w:space="0" w:color="auto"/>
                        <w:bottom w:val="none" w:sz="0" w:space="0" w:color="auto"/>
                        <w:right w:val="none" w:sz="0" w:space="0" w:color="auto"/>
                      </w:divBdr>
                    </w:div>
                    <w:div w:id="2095082540">
                      <w:marLeft w:val="0"/>
                      <w:marRight w:val="0"/>
                      <w:marTop w:val="0"/>
                      <w:marBottom w:val="0"/>
                      <w:divBdr>
                        <w:top w:val="none" w:sz="0" w:space="0" w:color="auto"/>
                        <w:left w:val="none" w:sz="0" w:space="0" w:color="auto"/>
                        <w:bottom w:val="none" w:sz="0" w:space="0" w:color="auto"/>
                        <w:right w:val="none" w:sz="0" w:space="0" w:color="auto"/>
                      </w:divBdr>
                    </w:div>
                    <w:div w:id="200437338">
                      <w:marLeft w:val="0"/>
                      <w:marRight w:val="0"/>
                      <w:marTop w:val="0"/>
                      <w:marBottom w:val="0"/>
                      <w:divBdr>
                        <w:top w:val="none" w:sz="0" w:space="0" w:color="auto"/>
                        <w:left w:val="none" w:sz="0" w:space="0" w:color="auto"/>
                        <w:bottom w:val="none" w:sz="0" w:space="0" w:color="auto"/>
                        <w:right w:val="none" w:sz="0" w:space="0" w:color="auto"/>
                      </w:divBdr>
                    </w:div>
                    <w:div w:id="413744222">
                      <w:marLeft w:val="0"/>
                      <w:marRight w:val="0"/>
                      <w:marTop w:val="0"/>
                      <w:marBottom w:val="0"/>
                      <w:divBdr>
                        <w:top w:val="none" w:sz="0" w:space="0" w:color="auto"/>
                        <w:left w:val="none" w:sz="0" w:space="0" w:color="auto"/>
                        <w:bottom w:val="none" w:sz="0" w:space="0" w:color="auto"/>
                        <w:right w:val="none" w:sz="0" w:space="0" w:color="auto"/>
                      </w:divBdr>
                    </w:div>
                    <w:div w:id="1985424953">
                      <w:marLeft w:val="0"/>
                      <w:marRight w:val="0"/>
                      <w:marTop w:val="0"/>
                      <w:marBottom w:val="0"/>
                      <w:divBdr>
                        <w:top w:val="none" w:sz="0" w:space="0" w:color="auto"/>
                        <w:left w:val="none" w:sz="0" w:space="0" w:color="auto"/>
                        <w:bottom w:val="none" w:sz="0" w:space="0" w:color="auto"/>
                        <w:right w:val="none" w:sz="0" w:space="0" w:color="auto"/>
                      </w:divBdr>
                    </w:div>
                    <w:div w:id="1298417995">
                      <w:marLeft w:val="0"/>
                      <w:marRight w:val="0"/>
                      <w:marTop w:val="0"/>
                      <w:marBottom w:val="0"/>
                      <w:divBdr>
                        <w:top w:val="none" w:sz="0" w:space="0" w:color="auto"/>
                        <w:left w:val="none" w:sz="0" w:space="0" w:color="auto"/>
                        <w:bottom w:val="none" w:sz="0" w:space="0" w:color="auto"/>
                        <w:right w:val="none" w:sz="0" w:space="0" w:color="auto"/>
                      </w:divBdr>
                    </w:div>
                    <w:div w:id="1573617242">
                      <w:marLeft w:val="0"/>
                      <w:marRight w:val="0"/>
                      <w:marTop w:val="0"/>
                      <w:marBottom w:val="0"/>
                      <w:divBdr>
                        <w:top w:val="none" w:sz="0" w:space="0" w:color="auto"/>
                        <w:left w:val="none" w:sz="0" w:space="0" w:color="auto"/>
                        <w:bottom w:val="none" w:sz="0" w:space="0" w:color="auto"/>
                        <w:right w:val="none" w:sz="0" w:space="0" w:color="auto"/>
                      </w:divBdr>
                    </w:div>
                    <w:div w:id="2098407028">
                      <w:marLeft w:val="0"/>
                      <w:marRight w:val="0"/>
                      <w:marTop w:val="0"/>
                      <w:marBottom w:val="0"/>
                      <w:divBdr>
                        <w:top w:val="none" w:sz="0" w:space="0" w:color="auto"/>
                        <w:left w:val="none" w:sz="0" w:space="0" w:color="auto"/>
                        <w:bottom w:val="none" w:sz="0" w:space="0" w:color="auto"/>
                        <w:right w:val="none" w:sz="0" w:space="0" w:color="auto"/>
                      </w:divBdr>
                    </w:div>
                    <w:div w:id="1309047309">
                      <w:marLeft w:val="0"/>
                      <w:marRight w:val="0"/>
                      <w:marTop w:val="0"/>
                      <w:marBottom w:val="0"/>
                      <w:divBdr>
                        <w:top w:val="none" w:sz="0" w:space="0" w:color="auto"/>
                        <w:left w:val="none" w:sz="0" w:space="0" w:color="auto"/>
                        <w:bottom w:val="none" w:sz="0" w:space="0" w:color="auto"/>
                        <w:right w:val="none" w:sz="0" w:space="0" w:color="auto"/>
                      </w:divBdr>
                    </w:div>
                    <w:div w:id="70467613">
                      <w:marLeft w:val="0"/>
                      <w:marRight w:val="0"/>
                      <w:marTop w:val="0"/>
                      <w:marBottom w:val="0"/>
                      <w:divBdr>
                        <w:top w:val="none" w:sz="0" w:space="0" w:color="auto"/>
                        <w:left w:val="none" w:sz="0" w:space="0" w:color="auto"/>
                        <w:bottom w:val="none" w:sz="0" w:space="0" w:color="auto"/>
                        <w:right w:val="none" w:sz="0" w:space="0" w:color="auto"/>
                      </w:divBdr>
                    </w:div>
                    <w:div w:id="957374945">
                      <w:marLeft w:val="0"/>
                      <w:marRight w:val="0"/>
                      <w:marTop w:val="0"/>
                      <w:marBottom w:val="0"/>
                      <w:divBdr>
                        <w:top w:val="none" w:sz="0" w:space="0" w:color="auto"/>
                        <w:left w:val="none" w:sz="0" w:space="0" w:color="auto"/>
                        <w:bottom w:val="none" w:sz="0" w:space="0" w:color="auto"/>
                        <w:right w:val="none" w:sz="0" w:space="0" w:color="auto"/>
                      </w:divBdr>
                    </w:div>
                    <w:div w:id="208343828">
                      <w:marLeft w:val="0"/>
                      <w:marRight w:val="0"/>
                      <w:marTop w:val="0"/>
                      <w:marBottom w:val="0"/>
                      <w:divBdr>
                        <w:top w:val="none" w:sz="0" w:space="0" w:color="auto"/>
                        <w:left w:val="none" w:sz="0" w:space="0" w:color="auto"/>
                        <w:bottom w:val="none" w:sz="0" w:space="0" w:color="auto"/>
                        <w:right w:val="none" w:sz="0" w:space="0" w:color="auto"/>
                      </w:divBdr>
                    </w:div>
                    <w:div w:id="1628966592">
                      <w:marLeft w:val="0"/>
                      <w:marRight w:val="0"/>
                      <w:marTop w:val="0"/>
                      <w:marBottom w:val="0"/>
                      <w:divBdr>
                        <w:top w:val="none" w:sz="0" w:space="0" w:color="auto"/>
                        <w:left w:val="none" w:sz="0" w:space="0" w:color="auto"/>
                        <w:bottom w:val="none" w:sz="0" w:space="0" w:color="auto"/>
                        <w:right w:val="none" w:sz="0" w:space="0" w:color="auto"/>
                      </w:divBdr>
                    </w:div>
                    <w:div w:id="1751385505">
                      <w:marLeft w:val="0"/>
                      <w:marRight w:val="0"/>
                      <w:marTop w:val="0"/>
                      <w:marBottom w:val="0"/>
                      <w:divBdr>
                        <w:top w:val="none" w:sz="0" w:space="0" w:color="auto"/>
                        <w:left w:val="none" w:sz="0" w:space="0" w:color="auto"/>
                        <w:bottom w:val="none" w:sz="0" w:space="0" w:color="auto"/>
                        <w:right w:val="none" w:sz="0" w:space="0" w:color="auto"/>
                      </w:divBdr>
                    </w:div>
                    <w:div w:id="2012677039">
                      <w:marLeft w:val="0"/>
                      <w:marRight w:val="0"/>
                      <w:marTop w:val="0"/>
                      <w:marBottom w:val="0"/>
                      <w:divBdr>
                        <w:top w:val="none" w:sz="0" w:space="0" w:color="auto"/>
                        <w:left w:val="none" w:sz="0" w:space="0" w:color="auto"/>
                        <w:bottom w:val="none" w:sz="0" w:space="0" w:color="auto"/>
                        <w:right w:val="none" w:sz="0" w:space="0" w:color="auto"/>
                      </w:divBdr>
                    </w:div>
                    <w:div w:id="1593204455">
                      <w:marLeft w:val="0"/>
                      <w:marRight w:val="0"/>
                      <w:marTop w:val="0"/>
                      <w:marBottom w:val="0"/>
                      <w:divBdr>
                        <w:top w:val="none" w:sz="0" w:space="0" w:color="auto"/>
                        <w:left w:val="none" w:sz="0" w:space="0" w:color="auto"/>
                        <w:bottom w:val="none" w:sz="0" w:space="0" w:color="auto"/>
                        <w:right w:val="none" w:sz="0" w:space="0" w:color="auto"/>
                      </w:divBdr>
                    </w:div>
                    <w:div w:id="1682389480">
                      <w:marLeft w:val="0"/>
                      <w:marRight w:val="0"/>
                      <w:marTop w:val="0"/>
                      <w:marBottom w:val="0"/>
                      <w:divBdr>
                        <w:top w:val="none" w:sz="0" w:space="0" w:color="auto"/>
                        <w:left w:val="none" w:sz="0" w:space="0" w:color="auto"/>
                        <w:bottom w:val="none" w:sz="0" w:space="0" w:color="auto"/>
                        <w:right w:val="none" w:sz="0" w:space="0" w:color="auto"/>
                      </w:divBdr>
                    </w:div>
                    <w:div w:id="165942436">
                      <w:marLeft w:val="0"/>
                      <w:marRight w:val="0"/>
                      <w:marTop w:val="0"/>
                      <w:marBottom w:val="0"/>
                      <w:divBdr>
                        <w:top w:val="none" w:sz="0" w:space="0" w:color="auto"/>
                        <w:left w:val="none" w:sz="0" w:space="0" w:color="auto"/>
                        <w:bottom w:val="none" w:sz="0" w:space="0" w:color="auto"/>
                        <w:right w:val="none" w:sz="0" w:space="0" w:color="auto"/>
                      </w:divBdr>
                    </w:div>
                    <w:div w:id="1928997448">
                      <w:marLeft w:val="0"/>
                      <w:marRight w:val="0"/>
                      <w:marTop w:val="0"/>
                      <w:marBottom w:val="0"/>
                      <w:divBdr>
                        <w:top w:val="none" w:sz="0" w:space="0" w:color="auto"/>
                        <w:left w:val="none" w:sz="0" w:space="0" w:color="auto"/>
                        <w:bottom w:val="none" w:sz="0" w:space="0" w:color="auto"/>
                        <w:right w:val="none" w:sz="0" w:space="0" w:color="auto"/>
                      </w:divBdr>
                    </w:div>
                    <w:div w:id="600648396">
                      <w:marLeft w:val="0"/>
                      <w:marRight w:val="0"/>
                      <w:marTop w:val="0"/>
                      <w:marBottom w:val="0"/>
                      <w:divBdr>
                        <w:top w:val="none" w:sz="0" w:space="0" w:color="auto"/>
                        <w:left w:val="none" w:sz="0" w:space="0" w:color="auto"/>
                        <w:bottom w:val="none" w:sz="0" w:space="0" w:color="auto"/>
                        <w:right w:val="none" w:sz="0" w:space="0" w:color="auto"/>
                      </w:divBdr>
                    </w:div>
                    <w:div w:id="1690370760">
                      <w:marLeft w:val="0"/>
                      <w:marRight w:val="0"/>
                      <w:marTop w:val="0"/>
                      <w:marBottom w:val="0"/>
                      <w:divBdr>
                        <w:top w:val="none" w:sz="0" w:space="0" w:color="auto"/>
                        <w:left w:val="none" w:sz="0" w:space="0" w:color="auto"/>
                        <w:bottom w:val="none" w:sz="0" w:space="0" w:color="auto"/>
                        <w:right w:val="none" w:sz="0" w:space="0" w:color="auto"/>
                      </w:divBdr>
                    </w:div>
                    <w:div w:id="745109326">
                      <w:marLeft w:val="0"/>
                      <w:marRight w:val="0"/>
                      <w:marTop w:val="0"/>
                      <w:marBottom w:val="0"/>
                      <w:divBdr>
                        <w:top w:val="none" w:sz="0" w:space="0" w:color="auto"/>
                        <w:left w:val="none" w:sz="0" w:space="0" w:color="auto"/>
                        <w:bottom w:val="none" w:sz="0" w:space="0" w:color="auto"/>
                        <w:right w:val="none" w:sz="0" w:space="0" w:color="auto"/>
                      </w:divBdr>
                    </w:div>
                    <w:div w:id="346756504">
                      <w:marLeft w:val="0"/>
                      <w:marRight w:val="0"/>
                      <w:marTop w:val="0"/>
                      <w:marBottom w:val="0"/>
                      <w:divBdr>
                        <w:top w:val="none" w:sz="0" w:space="0" w:color="auto"/>
                        <w:left w:val="none" w:sz="0" w:space="0" w:color="auto"/>
                        <w:bottom w:val="none" w:sz="0" w:space="0" w:color="auto"/>
                        <w:right w:val="none" w:sz="0" w:space="0" w:color="auto"/>
                      </w:divBdr>
                    </w:div>
                    <w:div w:id="2035109309">
                      <w:marLeft w:val="0"/>
                      <w:marRight w:val="0"/>
                      <w:marTop w:val="0"/>
                      <w:marBottom w:val="0"/>
                      <w:divBdr>
                        <w:top w:val="none" w:sz="0" w:space="0" w:color="auto"/>
                        <w:left w:val="none" w:sz="0" w:space="0" w:color="auto"/>
                        <w:bottom w:val="none" w:sz="0" w:space="0" w:color="auto"/>
                        <w:right w:val="none" w:sz="0" w:space="0" w:color="auto"/>
                      </w:divBdr>
                    </w:div>
                    <w:div w:id="1820491367">
                      <w:marLeft w:val="0"/>
                      <w:marRight w:val="0"/>
                      <w:marTop w:val="0"/>
                      <w:marBottom w:val="0"/>
                      <w:divBdr>
                        <w:top w:val="none" w:sz="0" w:space="0" w:color="auto"/>
                        <w:left w:val="none" w:sz="0" w:space="0" w:color="auto"/>
                        <w:bottom w:val="none" w:sz="0" w:space="0" w:color="auto"/>
                        <w:right w:val="none" w:sz="0" w:space="0" w:color="auto"/>
                      </w:divBdr>
                    </w:div>
                    <w:div w:id="13503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5532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1</cp:revision>
  <dcterms:created xsi:type="dcterms:W3CDTF">2013-10-22T19:09:00Z</dcterms:created>
  <dcterms:modified xsi:type="dcterms:W3CDTF">2013-10-22T19:10:00Z</dcterms:modified>
</cp:coreProperties>
</file>